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4D1C3E" w:rsidP="009F26C2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10</w:t>
      </w:r>
      <w:r w:rsidRPr="004D1C3E">
        <w:rPr>
          <w:rFonts w:eastAsia="Times New Roman" w:cs="Arial"/>
          <w:b/>
          <w:color w:val="222222"/>
          <w:sz w:val="28"/>
          <w:vertAlign w:val="superscript"/>
          <w:lang w:eastAsia="en-GB"/>
        </w:rPr>
        <w:t>th</w:t>
      </w:r>
      <w:r w:rsidR="009F26C2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r w:rsidR="00EF01C7">
        <w:rPr>
          <w:rFonts w:eastAsia="Times New Roman" w:cs="Arial"/>
          <w:b/>
          <w:color w:val="222222"/>
          <w:sz w:val="28"/>
          <w:lang w:eastAsia="en-GB"/>
        </w:rPr>
        <w:t xml:space="preserve">Kup </w:t>
      </w:r>
      <w:r>
        <w:rPr>
          <w:rFonts w:eastAsia="Times New Roman" w:cs="Arial"/>
          <w:b/>
          <w:color w:val="222222"/>
          <w:sz w:val="28"/>
          <w:lang w:eastAsia="en-GB"/>
        </w:rPr>
        <w:t>White Belt</w:t>
      </w:r>
      <w:r w:rsidR="00EF01C7" w:rsidRPr="00EF01C7">
        <w:rPr>
          <w:rFonts w:eastAsia="Times New Roman" w:cs="Arial"/>
          <w:b/>
          <w:color w:val="222222"/>
          <w:sz w:val="28"/>
          <w:lang w:eastAsia="en-GB"/>
        </w:rPr>
        <w:t xml:space="preserve"> Grading Work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 xml:space="preserve">Pattern: </w:t>
      </w:r>
      <w:r w:rsidR="004D1C3E">
        <w:rPr>
          <w:rFonts w:eastAsia="Times New Roman" w:cs="Arial"/>
          <w:b/>
          <w:color w:val="222222"/>
          <w:sz w:val="28"/>
          <w:lang w:eastAsia="en-GB"/>
        </w:rPr>
        <w:tab/>
        <w:t>SAJO JIRUGI No. 1</w:t>
      </w:r>
      <w:r w:rsidR="00B2526E">
        <w:rPr>
          <w:rFonts w:eastAsia="Times New Roman" w:cs="Arial"/>
          <w:b/>
          <w:color w:val="222222"/>
          <w:sz w:val="28"/>
          <w:lang w:eastAsia="en-GB"/>
        </w:rPr>
        <w:t xml:space="preserve"> Low Section Block</w:t>
      </w:r>
    </w:p>
    <w:p w:rsidR="004D1C3E" w:rsidRDefault="004D1C3E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ab/>
      </w:r>
      <w:r>
        <w:rPr>
          <w:rFonts w:eastAsia="Times New Roman" w:cs="Arial"/>
          <w:b/>
          <w:color w:val="222222"/>
          <w:sz w:val="28"/>
          <w:lang w:eastAsia="en-GB"/>
        </w:rPr>
        <w:tab/>
        <w:t>SAJO JIRUGI No. 2</w:t>
      </w:r>
      <w:r w:rsidR="00B2526E">
        <w:rPr>
          <w:rFonts w:eastAsia="Times New Roman" w:cs="Arial"/>
          <w:b/>
          <w:color w:val="222222"/>
          <w:sz w:val="28"/>
          <w:lang w:eastAsia="en-GB"/>
        </w:rPr>
        <w:t xml:space="preserve"> Middle Section Block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9F26C2" w:rsidRDefault="00EF01C7" w:rsidP="009F26C2">
      <w:pPr>
        <w:jc w:val="both"/>
        <w:rPr>
          <w:rFonts w:eastAsia="Times New Roman" w:cs="Arial"/>
          <w:b/>
          <w:color w:val="222222"/>
          <w:sz w:val="28"/>
          <w:lang w:eastAsia="en-GB"/>
        </w:rPr>
      </w:pPr>
      <w:r w:rsidRPr="00EF01C7">
        <w:rPr>
          <w:rFonts w:eastAsia="Times New Roman" w:cs="Arial"/>
          <w:b/>
          <w:color w:val="222222"/>
          <w:sz w:val="28"/>
          <w:lang w:eastAsia="en-GB"/>
        </w:rPr>
        <w:t xml:space="preserve">Meaning: </w:t>
      </w:r>
      <w:proofErr w:type="gramStart"/>
      <w:r w:rsidR="004D1C3E">
        <w:rPr>
          <w:rFonts w:eastAsia="Times New Roman" w:cs="Arial"/>
          <w:b/>
          <w:color w:val="222222"/>
          <w:sz w:val="28"/>
          <w:lang w:eastAsia="en-GB"/>
        </w:rPr>
        <w:t>n/a</w:t>
      </w:r>
      <w:proofErr w:type="gramEnd"/>
    </w:p>
    <w:p w:rsidR="004D1C3E" w:rsidRPr="004D1C3E" w:rsidRDefault="004D1C3E" w:rsidP="009F26C2">
      <w:pPr>
        <w:jc w:val="both"/>
        <w:rPr>
          <w:rFonts w:eastAsia="Times New Roman" w:cs="Arial"/>
          <w:color w:val="222222"/>
          <w:sz w:val="24"/>
          <w:lang w:eastAsia="en-GB"/>
        </w:rPr>
      </w:pPr>
      <w:r w:rsidRPr="004D1C3E">
        <w:rPr>
          <w:rFonts w:eastAsia="Times New Roman" w:cs="Arial"/>
          <w:color w:val="222222"/>
          <w:sz w:val="24"/>
          <w:lang w:eastAsia="en-GB"/>
        </w:rPr>
        <w:t>Sitting Stance 10 Single Punches</w:t>
      </w:r>
    </w:p>
    <w:p w:rsidR="004D1C3E" w:rsidRPr="004D1C3E" w:rsidRDefault="004D1C3E" w:rsidP="009F26C2">
      <w:pPr>
        <w:jc w:val="both"/>
        <w:rPr>
          <w:rFonts w:eastAsia="Times New Roman" w:cs="Arial"/>
          <w:color w:val="222222"/>
          <w:sz w:val="24"/>
          <w:lang w:eastAsia="en-GB"/>
        </w:rPr>
      </w:pPr>
      <w:r w:rsidRPr="004D1C3E">
        <w:rPr>
          <w:rFonts w:eastAsia="Times New Roman" w:cs="Arial"/>
          <w:color w:val="222222"/>
          <w:sz w:val="24"/>
          <w:lang w:eastAsia="en-GB"/>
        </w:rPr>
        <w:t>Front Rising Kick Exercise</w:t>
      </w:r>
      <w:bookmarkStart w:id="0" w:name="_GoBack"/>
      <w:bookmarkEnd w:id="0"/>
    </w:p>
    <w:p w:rsidR="004D1C3E" w:rsidRPr="004D1C3E" w:rsidRDefault="004D1C3E" w:rsidP="009F26C2">
      <w:pPr>
        <w:jc w:val="both"/>
        <w:rPr>
          <w:rFonts w:eastAsia="Times New Roman" w:cs="Arial"/>
          <w:color w:val="222222"/>
          <w:sz w:val="24"/>
          <w:lang w:eastAsia="en-GB"/>
        </w:rPr>
      </w:pPr>
      <w:r w:rsidRPr="004D1C3E">
        <w:rPr>
          <w:rFonts w:eastAsia="Times New Roman" w:cs="Arial"/>
          <w:color w:val="222222"/>
          <w:sz w:val="24"/>
          <w:lang w:eastAsia="en-GB"/>
        </w:rPr>
        <w:t>10 Press Ups</w:t>
      </w:r>
    </w:p>
    <w:p w:rsidR="004D1C3E" w:rsidRDefault="004D1C3E" w:rsidP="009F26C2">
      <w:pPr>
        <w:jc w:val="both"/>
        <w:rPr>
          <w:noProof/>
          <w:sz w:val="24"/>
          <w:lang w:eastAsia="en-GB"/>
        </w:rPr>
      </w:pPr>
    </w:p>
    <w:p w:rsidR="00EF01C7" w:rsidRDefault="00EF01C7" w:rsidP="009F26C2">
      <w:pPr>
        <w:jc w:val="both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Line Work:</w:t>
      </w:r>
    </w:p>
    <w:p w:rsidR="004D1C3E" w:rsidRPr="004D1C3E" w:rsidRDefault="004D1C3E" w:rsidP="004D1C3E">
      <w:pPr>
        <w:jc w:val="center"/>
        <w:rPr>
          <w:sz w:val="24"/>
        </w:rPr>
      </w:pPr>
      <w:r w:rsidRPr="004D1C3E">
        <w:rPr>
          <w:sz w:val="24"/>
        </w:rPr>
        <w:t>Walking Stance - Middle section punch (forwards &amp; backwards)</w:t>
      </w:r>
    </w:p>
    <w:p w:rsidR="004D1C3E" w:rsidRPr="004D1C3E" w:rsidRDefault="004D1C3E" w:rsidP="004D1C3E">
      <w:pPr>
        <w:jc w:val="center"/>
        <w:rPr>
          <w:sz w:val="24"/>
        </w:rPr>
      </w:pPr>
      <w:r w:rsidRPr="004D1C3E">
        <w:rPr>
          <w:sz w:val="24"/>
        </w:rPr>
        <w:t>Walking stance - Low block reverse punch (forwards &amp; backwards)</w:t>
      </w:r>
    </w:p>
    <w:p w:rsidR="009F26C2" w:rsidRDefault="004D1C3E" w:rsidP="004D1C3E">
      <w:pPr>
        <w:jc w:val="center"/>
        <w:rPr>
          <w:sz w:val="24"/>
        </w:rPr>
      </w:pPr>
      <w:r w:rsidRPr="004D1C3E">
        <w:rPr>
          <w:sz w:val="24"/>
        </w:rPr>
        <w:t>Walking stance - Middle block reverse punch (forwards &amp; backwards</w:t>
      </w:r>
    </w:p>
    <w:sectPr w:rsidR="009F26C2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A6F" w:rsidRDefault="00B97A6F" w:rsidP="00856A2C">
      <w:pPr>
        <w:spacing w:after="0" w:line="240" w:lineRule="auto"/>
      </w:pPr>
      <w:r>
        <w:separator/>
      </w:r>
    </w:p>
  </w:endnote>
  <w:endnote w:type="continuationSeparator" w:id="0">
    <w:p w:rsidR="00B97A6F" w:rsidRDefault="00B97A6F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A6F" w:rsidRDefault="00B97A6F" w:rsidP="00856A2C">
      <w:pPr>
        <w:spacing w:after="0" w:line="240" w:lineRule="auto"/>
      </w:pPr>
      <w:r>
        <w:separator/>
      </w:r>
    </w:p>
  </w:footnote>
  <w:footnote w:type="continuationSeparator" w:id="0">
    <w:p w:rsidR="00B97A6F" w:rsidRDefault="00B97A6F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A14B9"/>
    <w:rsid w:val="001714CE"/>
    <w:rsid w:val="001F1A3C"/>
    <w:rsid w:val="00215EDC"/>
    <w:rsid w:val="002249AA"/>
    <w:rsid w:val="002A70F8"/>
    <w:rsid w:val="00354C27"/>
    <w:rsid w:val="003A65FD"/>
    <w:rsid w:val="003C3462"/>
    <w:rsid w:val="00401EA1"/>
    <w:rsid w:val="00424B4B"/>
    <w:rsid w:val="0049524D"/>
    <w:rsid w:val="004D1C3E"/>
    <w:rsid w:val="0052190E"/>
    <w:rsid w:val="005536A7"/>
    <w:rsid w:val="00574A25"/>
    <w:rsid w:val="00623EDF"/>
    <w:rsid w:val="00641337"/>
    <w:rsid w:val="00756A6F"/>
    <w:rsid w:val="007B034F"/>
    <w:rsid w:val="007E114C"/>
    <w:rsid w:val="00856A2C"/>
    <w:rsid w:val="008A64E0"/>
    <w:rsid w:val="008E46EB"/>
    <w:rsid w:val="008F24B7"/>
    <w:rsid w:val="0094165B"/>
    <w:rsid w:val="00960EAE"/>
    <w:rsid w:val="00975108"/>
    <w:rsid w:val="009F26C2"/>
    <w:rsid w:val="00A0481A"/>
    <w:rsid w:val="00A86E60"/>
    <w:rsid w:val="00AB2568"/>
    <w:rsid w:val="00B2526E"/>
    <w:rsid w:val="00B6236A"/>
    <w:rsid w:val="00B667C1"/>
    <w:rsid w:val="00B9456B"/>
    <w:rsid w:val="00B97A6F"/>
    <w:rsid w:val="00BC24E2"/>
    <w:rsid w:val="00C847F3"/>
    <w:rsid w:val="00C9328E"/>
    <w:rsid w:val="00CA3BF4"/>
    <w:rsid w:val="00CF5CB1"/>
    <w:rsid w:val="00D07AF3"/>
    <w:rsid w:val="00E3246E"/>
    <w:rsid w:val="00E54AC1"/>
    <w:rsid w:val="00E627FC"/>
    <w:rsid w:val="00E72F49"/>
    <w:rsid w:val="00EE7772"/>
    <w:rsid w:val="00EF01C7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3</cp:revision>
  <cp:lastPrinted>2017-11-16T10:51:00Z</cp:lastPrinted>
  <dcterms:created xsi:type="dcterms:W3CDTF">2017-11-16T16:06:00Z</dcterms:created>
  <dcterms:modified xsi:type="dcterms:W3CDTF">2021-01-06T14:28:00Z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