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A2C" w:rsidRDefault="002538A7" w:rsidP="00654D7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color w:val="222222"/>
          <w:sz w:val="28"/>
          <w:lang w:eastAsia="en-GB"/>
        </w:rPr>
      </w:pPr>
      <w:r>
        <w:rPr>
          <w:rFonts w:eastAsia="Times New Roman" w:cs="Arial"/>
          <w:b/>
          <w:color w:val="222222"/>
          <w:sz w:val="28"/>
          <w:lang w:eastAsia="en-GB"/>
        </w:rPr>
        <w:t>4</w:t>
      </w:r>
      <w:r w:rsidR="00654D77">
        <w:rPr>
          <w:rFonts w:eastAsia="Times New Roman" w:cs="Arial"/>
          <w:b/>
          <w:color w:val="222222"/>
          <w:sz w:val="28"/>
          <w:lang w:eastAsia="en-GB"/>
        </w:rPr>
        <w:t>th</w:t>
      </w:r>
      <w:r w:rsidR="00A730CF">
        <w:rPr>
          <w:rFonts w:eastAsia="Times New Roman" w:cs="Arial"/>
          <w:b/>
          <w:color w:val="222222"/>
          <w:sz w:val="28"/>
          <w:lang w:eastAsia="en-GB"/>
        </w:rPr>
        <w:t xml:space="preserve"> </w:t>
      </w:r>
      <w:proofErr w:type="spellStart"/>
      <w:r w:rsidR="00EF01C7">
        <w:rPr>
          <w:rFonts w:eastAsia="Times New Roman" w:cs="Arial"/>
          <w:b/>
          <w:color w:val="222222"/>
          <w:sz w:val="28"/>
          <w:lang w:eastAsia="en-GB"/>
        </w:rPr>
        <w:t>Kup</w:t>
      </w:r>
      <w:proofErr w:type="spellEnd"/>
      <w:r w:rsidR="00EF01C7">
        <w:rPr>
          <w:rFonts w:eastAsia="Times New Roman" w:cs="Arial"/>
          <w:b/>
          <w:color w:val="222222"/>
          <w:sz w:val="28"/>
          <w:lang w:eastAsia="en-GB"/>
        </w:rPr>
        <w:t xml:space="preserve"> </w:t>
      </w:r>
      <w:r w:rsidR="00507CF3">
        <w:rPr>
          <w:rFonts w:eastAsia="Times New Roman" w:cs="Arial"/>
          <w:b/>
          <w:color w:val="222222"/>
          <w:sz w:val="28"/>
          <w:lang w:eastAsia="en-GB"/>
        </w:rPr>
        <w:t xml:space="preserve">Blue Belt </w:t>
      </w:r>
      <w:r w:rsidR="00EF01C7" w:rsidRPr="00EF01C7">
        <w:rPr>
          <w:rFonts w:eastAsia="Times New Roman" w:cs="Arial"/>
          <w:b/>
          <w:color w:val="222222"/>
          <w:sz w:val="28"/>
          <w:lang w:eastAsia="en-GB"/>
        </w:rPr>
        <w:t>Grading Work</w:t>
      </w:r>
    </w:p>
    <w:p w:rsid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sz w:val="28"/>
          <w:lang w:eastAsia="en-GB"/>
        </w:rPr>
      </w:pPr>
    </w:p>
    <w:p w:rsid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sz w:val="28"/>
          <w:lang w:eastAsia="en-GB"/>
        </w:rPr>
      </w:pPr>
      <w:r>
        <w:rPr>
          <w:rFonts w:eastAsia="Times New Roman" w:cs="Arial"/>
          <w:b/>
          <w:color w:val="222222"/>
          <w:sz w:val="28"/>
          <w:lang w:eastAsia="en-GB"/>
        </w:rPr>
        <w:t xml:space="preserve">Pattern: </w:t>
      </w:r>
      <w:r w:rsidR="002538A7">
        <w:rPr>
          <w:rFonts w:eastAsia="Times New Roman" w:cs="Arial"/>
          <w:b/>
          <w:color w:val="222222"/>
          <w:sz w:val="28"/>
          <w:lang w:eastAsia="en-GB"/>
        </w:rPr>
        <w:t>JOONG-GUN</w:t>
      </w:r>
      <w:bookmarkStart w:id="0" w:name="_GoBack"/>
      <w:bookmarkEnd w:id="0"/>
    </w:p>
    <w:p w:rsid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sz w:val="28"/>
          <w:lang w:eastAsia="en-GB"/>
        </w:rPr>
      </w:pPr>
    </w:p>
    <w:p w:rsidR="00EF01C7" w:rsidRPr="00EF01C7" w:rsidRDefault="00EF01C7" w:rsidP="00EF01C7">
      <w:pPr>
        <w:jc w:val="both"/>
      </w:pPr>
      <w:r w:rsidRPr="00EF01C7">
        <w:rPr>
          <w:rFonts w:eastAsia="Times New Roman" w:cs="Arial"/>
          <w:b/>
          <w:color w:val="222222"/>
          <w:sz w:val="28"/>
          <w:lang w:eastAsia="en-GB"/>
        </w:rPr>
        <w:t xml:space="preserve">Meaning: </w:t>
      </w:r>
      <w:r w:rsidR="002538A7" w:rsidRPr="002538A7">
        <w:rPr>
          <w:noProof/>
          <w:sz w:val="24"/>
          <w:lang w:eastAsia="en-GB"/>
        </w:rPr>
        <w:t>Joong-Gun is named after the patriot Ahn Joong-Gun who assassinated Hiro-Bumi Ito, the first Japanese governor-general of Korea, known as the man who played the leading part in the Korea-Japan merger. There are 32 movements in this pattern to represent Mr. Ahn's age when he was executed in a Lui-Shung prison (1910)</w:t>
      </w:r>
    </w:p>
    <w:p w:rsidR="00EF01C7" w:rsidRDefault="00A730CF" w:rsidP="00EF01C7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sz w:val="28"/>
          <w:lang w:eastAsia="en-GB"/>
        </w:rPr>
      </w:pPr>
      <w:r>
        <w:rPr>
          <w:rFonts w:eastAsia="Times New Roman" w:cs="Arial"/>
          <w:b/>
          <w:color w:val="222222"/>
          <w:sz w:val="28"/>
          <w:lang w:eastAsia="en-GB"/>
        </w:rPr>
        <w:t>Semi Free Sparring</w:t>
      </w:r>
    </w:p>
    <w:p w:rsidR="00654D77" w:rsidRDefault="00654D77" w:rsidP="00EF01C7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sz w:val="28"/>
          <w:lang w:eastAsia="en-GB"/>
        </w:rPr>
      </w:pPr>
    </w:p>
    <w:p w:rsidR="00654D77" w:rsidRDefault="00654D77" w:rsidP="00EF01C7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sz w:val="28"/>
          <w:lang w:eastAsia="en-GB"/>
        </w:rPr>
      </w:pPr>
      <w:r>
        <w:rPr>
          <w:rFonts w:eastAsia="Times New Roman" w:cs="Arial"/>
          <w:b/>
          <w:color w:val="222222"/>
          <w:sz w:val="28"/>
          <w:lang w:eastAsia="en-GB"/>
        </w:rPr>
        <w:t>Free Sparring</w:t>
      </w:r>
    </w:p>
    <w:p w:rsidR="002538A7" w:rsidRDefault="002538A7" w:rsidP="00EF01C7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sz w:val="28"/>
          <w:lang w:eastAsia="en-GB"/>
        </w:rPr>
      </w:pPr>
    </w:p>
    <w:p w:rsidR="002538A7" w:rsidRDefault="002538A7" w:rsidP="002538A7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sz w:val="28"/>
          <w:lang w:eastAsia="en-GB"/>
        </w:rPr>
      </w:pPr>
      <w:r>
        <w:rPr>
          <w:rFonts w:eastAsia="Times New Roman" w:cs="Arial"/>
          <w:b/>
          <w:color w:val="222222"/>
          <w:sz w:val="28"/>
          <w:lang w:eastAsia="en-GB"/>
        </w:rPr>
        <w:t xml:space="preserve">Padwork: </w:t>
      </w:r>
    </w:p>
    <w:p w:rsidR="002538A7" w:rsidRDefault="002538A7" w:rsidP="002538A7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sz w:val="28"/>
          <w:lang w:eastAsia="en-GB"/>
        </w:rPr>
      </w:pPr>
    </w:p>
    <w:p w:rsidR="002538A7" w:rsidRPr="002538A7" w:rsidRDefault="002538A7" w:rsidP="002538A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2538A7">
        <w:rPr>
          <w:rFonts w:eastAsia="Times New Roman" w:cs="Arial"/>
          <w:color w:val="222222"/>
          <w:sz w:val="24"/>
          <w:lang w:eastAsia="en-GB"/>
        </w:rPr>
        <w:t>Measure and kick (technical kicks showing the correct kicking tool), from the following:</w:t>
      </w:r>
    </w:p>
    <w:p w:rsidR="002538A7" w:rsidRPr="002538A7" w:rsidRDefault="002538A7" w:rsidP="002538A7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222222"/>
          <w:sz w:val="24"/>
          <w:lang w:eastAsia="en-GB"/>
        </w:rPr>
      </w:pPr>
      <w:r w:rsidRPr="002538A7">
        <w:rPr>
          <w:rFonts w:eastAsia="Times New Roman" w:cs="Arial"/>
          <w:color w:val="222222"/>
          <w:sz w:val="24"/>
          <w:lang w:eastAsia="en-GB"/>
        </w:rPr>
        <w:t>1. Side Kick.</w:t>
      </w:r>
    </w:p>
    <w:p w:rsidR="002538A7" w:rsidRPr="002538A7" w:rsidRDefault="002538A7" w:rsidP="002538A7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222222"/>
          <w:sz w:val="24"/>
          <w:lang w:eastAsia="en-GB"/>
        </w:rPr>
      </w:pPr>
      <w:r w:rsidRPr="002538A7">
        <w:rPr>
          <w:rFonts w:eastAsia="Times New Roman" w:cs="Arial"/>
          <w:color w:val="222222"/>
          <w:sz w:val="24"/>
          <w:lang w:eastAsia="en-GB"/>
        </w:rPr>
        <w:t>2. Turning Kick.</w:t>
      </w:r>
    </w:p>
    <w:p w:rsidR="002538A7" w:rsidRPr="002538A7" w:rsidRDefault="002538A7" w:rsidP="002538A7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222222"/>
          <w:sz w:val="24"/>
          <w:lang w:eastAsia="en-GB"/>
        </w:rPr>
      </w:pPr>
      <w:r w:rsidRPr="002538A7">
        <w:rPr>
          <w:rFonts w:eastAsia="Times New Roman" w:cs="Arial"/>
          <w:color w:val="222222"/>
          <w:sz w:val="24"/>
          <w:lang w:eastAsia="en-GB"/>
        </w:rPr>
        <w:t>3. Side Kick.</w:t>
      </w:r>
    </w:p>
    <w:p w:rsidR="002538A7" w:rsidRPr="002538A7" w:rsidRDefault="002538A7" w:rsidP="002538A7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222222"/>
          <w:sz w:val="24"/>
          <w:lang w:eastAsia="en-GB"/>
        </w:rPr>
      </w:pPr>
      <w:r w:rsidRPr="002538A7">
        <w:rPr>
          <w:rFonts w:eastAsia="Times New Roman" w:cs="Arial"/>
          <w:color w:val="222222"/>
          <w:sz w:val="24"/>
          <w:lang w:eastAsia="en-GB"/>
        </w:rPr>
        <w:t>4. Reverse Side Kick.</w:t>
      </w:r>
    </w:p>
    <w:p w:rsidR="002538A7" w:rsidRPr="002538A7" w:rsidRDefault="002538A7" w:rsidP="002538A7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222222"/>
          <w:sz w:val="24"/>
          <w:lang w:eastAsia="en-GB"/>
        </w:rPr>
      </w:pPr>
      <w:r w:rsidRPr="002538A7">
        <w:rPr>
          <w:rFonts w:eastAsia="Times New Roman" w:cs="Arial"/>
          <w:color w:val="222222"/>
          <w:sz w:val="24"/>
          <w:lang w:eastAsia="en-GB"/>
        </w:rPr>
        <w:t>5. Reverse Turning Kick.</w:t>
      </w:r>
    </w:p>
    <w:p w:rsidR="00A730CF" w:rsidRDefault="00A730CF" w:rsidP="00EF01C7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sz w:val="28"/>
          <w:lang w:eastAsia="en-GB"/>
        </w:rPr>
      </w:pPr>
    </w:p>
    <w:p w:rsidR="00EF01C7" w:rsidRDefault="00654D77" w:rsidP="00EF01C7">
      <w:pPr>
        <w:shd w:val="clear" w:color="auto" w:fill="FFFFFF"/>
        <w:spacing w:after="0" w:line="240" w:lineRule="auto"/>
        <w:rPr>
          <w:b/>
          <w:sz w:val="28"/>
        </w:rPr>
      </w:pPr>
      <w:r>
        <w:rPr>
          <w:b/>
          <w:sz w:val="28"/>
        </w:rPr>
        <w:t>2</w:t>
      </w:r>
      <w:r w:rsidR="00EF01C7" w:rsidRPr="00EF01C7">
        <w:rPr>
          <w:b/>
          <w:sz w:val="28"/>
        </w:rPr>
        <w:t xml:space="preserve"> Step Sparring:</w:t>
      </w:r>
    </w:p>
    <w:p w:rsidR="00EF01C7" w:rsidRDefault="00EF01C7" w:rsidP="00EF01C7">
      <w:pPr>
        <w:shd w:val="clear" w:color="auto" w:fill="FFFFFF"/>
        <w:spacing w:after="0" w:line="240" w:lineRule="auto"/>
        <w:rPr>
          <w:b/>
          <w:sz w:val="28"/>
        </w:rPr>
      </w:pPr>
    </w:p>
    <w:p w:rsidR="00654D77" w:rsidRPr="00654D77" w:rsidRDefault="00654D77" w:rsidP="00654D7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654D77">
        <w:rPr>
          <w:rFonts w:eastAsia="Times New Roman" w:cs="Arial"/>
          <w:color w:val="222222"/>
          <w:sz w:val="24"/>
          <w:lang w:eastAsia="en-GB"/>
        </w:rPr>
        <w:t>1. Attack = High punch, front kick.</w:t>
      </w:r>
    </w:p>
    <w:p w:rsidR="00654D77" w:rsidRPr="00654D77" w:rsidRDefault="00654D77" w:rsidP="00654D7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654D77">
        <w:rPr>
          <w:rFonts w:eastAsia="Times New Roman" w:cs="Arial"/>
          <w:color w:val="222222"/>
          <w:sz w:val="24"/>
          <w:lang w:eastAsia="en-GB"/>
        </w:rPr>
        <w:t>Defence = Left leg back, walking stance, rising block. Right leg back, walking stance X fist pressing block.</w:t>
      </w:r>
    </w:p>
    <w:p w:rsidR="00654D77" w:rsidRPr="00654D77" w:rsidRDefault="00654D77" w:rsidP="00654D7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654D77">
        <w:rPr>
          <w:rFonts w:eastAsia="Times New Roman" w:cs="Arial"/>
          <w:color w:val="222222"/>
          <w:sz w:val="24"/>
          <w:lang w:eastAsia="en-GB"/>
        </w:rPr>
        <w:t>Counter = Twin vertical punch.</w:t>
      </w:r>
    </w:p>
    <w:p w:rsidR="00654D77" w:rsidRPr="00654D77" w:rsidRDefault="00654D77" w:rsidP="00654D7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</w:p>
    <w:p w:rsidR="00654D77" w:rsidRPr="00654D77" w:rsidRDefault="00654D77" w:rsidP="00654D7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654D77">
        <w:rPr>
          <w:rFonts w:eastAsia="Times New Roman" w:cs="Arial"/>
          <w:color w:val="222222"/>
          <w:sz w:val="24"/>
          <w:lang w:eastAsia="en-GB"/>
        </w:rPr>
        <w:t>2. Attack = Side punch, fixed stance, turning kick.</w:t>
      </w:r>
    </w:p>
    <w:p w:rsidR="00654D77" w:rsidRPr="00654D77" w:rsidRDefault="00654D77" w:rsidP="00654D7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654D77">
        <w:rPr>
          <w:rFonts w:eastAsia="Times New Roman" w:cs="Arial"/>
          <w:color w:val="222222"/>
          <w:sz w:val="24"/>
          <w:lang w:eastAsia="en-GB"/>
        </w:rPr>
        <w:t xml:space="preserve">Defence = Right leg back, L stance, upward palm block. Left leg back, L stance, waist block. </w:t>
      </w:r>
    </w:p>
    <w:p w:rsidR="00654D77" w:rsidRPr="00654D77" w:rsidRDefault="00654D77" w:rsidP="00654D7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654D77">
        <w:rPr>
          <w:rFonts w:eastAsia="Times New Roman" w:cs="Arial"/>
          <w:color w:val="222222"/>
          <w:sz w:val="24"/>
          <w:lang w:eastAsia="en-GB"/>
        </w:rPr>
        <w:t>Counter = Slide forward into right L stance, right side elbow.</w:t>
      </w:r>
    </w:p>
    <w:p w:rsidR="00654D77" w:rsidRPr="00654D77" w:rsidRDefault="00654D77" w:rsidP="00654D7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</w:p>
    <w:p w:rsidR="00654D77" w:rsidRPr="00654D77" w:rsidRDefault="00654D77" w:rsidP="00654D7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654D77">
        <w:rPr>
          <w:rFonts w:eastAsia="Times New Roman" w:cs="Arial"/>
          <w:color w:val="222222"/>
          <w:sz w:val="24"/>
          <w:lang w:eastAsia="en-GB"/>
        </w:rPr>
        <w:t>3. Attack = Front kick, twin vertical punch.</w:t>
      </w:r>
    </w:p>
    <w:p w:rsidR="00654D77" w:rsidRPr="00654D77" w:rsidRDefault="00654D77" w:rsidP="00654D7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654D77">
        <w:rPr>
          <w:rFonts w:eastAsia="Times New Roman" w:cs="Arial"/>
          <w:color w:val="222222"/>
          <w:sz w:val="24"/>
          <w:lang w:eastAsia="en-GB"/>
        </w:rPr>
        <w:t>Defence = Right leg back, walking stance, X fist pressing block. Left leg back, walking stance, outer forearm wedging block.</w:t>
      </w:r>
    </w:p>
    <w:p w:rsidR="00654D77" w:rsidRPr="00654D77" w:rsidRDefault="00654D77" w:rsidP="00654D7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654D77">
        <w:rPr>
          <w:rFonts w:eastAsia="Times New Roman" w:cs="Arial"/>
          <w:color w:val="222222"/>
          <w:sz w:val="24"/>
          <w:lang w:eastAsia="en-GB"/>
        </w:rPr>
        <w:t>Counter = Knee kick, at the same time pull opponents shoulders.</w:t>
      </w:r>
    </w:p>
    <w:p w:rsidR="00654D77" w:rsidRPr="00654D77" w:rsidRDefault="00654D77" w:rsidP="00654D7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</w:p>
    <w:p w:rsidR="00654D77" w:rsidRPr="00654D77" w:rsidRDefault="00654D77" w:rsidP="00654D7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654D77">
        <w:rPr>
          <w:rFonts w:eastAsia="Times New Roman" w:cs="Arial"/>
          <w:color w:val="222222"/>
          <w:sz w:val="24"/>
          <w:lang w:eastAsia="en-GB"/>
        </w:rPr>
        <w:t>4. Attack = Flat fingertip thrust, side kick.</w:t>
      </w:r>
    </w:p>
    <w:p w:rsidR="00654D77" w:rsidRPr="00654D77" w:rsidRDefault="00654D77" w:rsidP="00654D7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654D77">
        <w:rPr>
          <w:rFonts w:eastAsia="Times New Roman" w:cs="Arial"/>
          <w:color w:val="222222"/>
          <w:sz w:val="24"/>
          <w:lang w:eastAsia="en-GB"/>
        </w:rPr>
        <w:t xml:space="preserve">Defence = Right leg back, walking stance, </w:t>
      </w:r>
      <w:proofErr w:type="spellStart"/>
      <w:r w:rsidRPr="00654D77">
        <w:rPr>
          <w:rFonts w:eastAsia="Times New Roman" w:cs="Arial"/>
          <w:color w:val="222222"/>
          <w:sz w:val="24"/>
          <w:lang w:eastAsia="en-GB"/>
        </w:rPr>
        <w:t>knifehand</w:t>
      </w:r>
      <w:proofErr w:type="spellEnd"/>
      <w:r w:rsidRPr="00654D77">
        <w:rPr>
          <w:rFonts w:eastAsia="Times New Roman" w:cs="Arial"/>
          <w:color w:val="222222"/>
          <w:sz w:val="24"/>
          <w:lang w:eastAsia="en-GB"/>
        </w:rPr>
        <w:t xml:space="preserve"> rising block. Left leg back, L stance, inward palm block.</w:t>
      </w:r>
    </w:p>
    <w:p w:rsidR="00C847F3" w:rsidRDefault="00654D77" w:rsidP="00654D7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654D77">
        <w:rPr>
          <w:rFonts w:eastAsia="Times New Roman" w:cs="Arial"/>
          <w:color w:val="222222"/>
          <w:sz w:val="24"/>
          <w:lang w:eastAsia="en-GB"/>
        </w:rPr>
        <w:t>Counter = Front kick to coccyx, twin upset punch to kidneys.</w:t>
      </w:r>
    </w:p>
    <w:p w:rsidR="002538A7" w:rsidRDefault="002538A7" w:rsidP="00654D7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</w:p>
    <w:p w:rsidR="002538A7" w:rsidRPr="002538A7" w:rsidRDefault="002538A7" w:rsidP="002538A7">
      <w:pPr>
        <w:shd w:val="clear" w:color="auto" w:fill="FFFFFF"/>
        <w:spacing w:after="0" w:line="240" w:lineRule="auto"/>
        <w:rPr>
          <w:sz w:val="24"/>
        </w:rPr>
      </w:pPr>
      <w:r w:rsidRPr="002538A7">
        <w:rPr>
          <w:sz w:val="24"/>
        </w:rPr>
        <w:t>5. Attack = Right back kick, left walking stance, high palm strike.</w:t>
      </w:r>
    </w:p>
    <w:p w:rsidR="002538A7" w:rsidRPr="002538A7" w:rsidRDefault="002538A7" w:rsidP="002538A7">
      <w:pPr>
        <w:shd w:val="clear" w:color="auto" w:fill="FFFFFF"/>
        <w:spacing w:after="0" w:line="240" w:lineRule="auto"/>
        <w:rPr>
          <w:sz w:val="24"/>
        </w:rPr>
      </w:pPr>
      <w:r w:rsidRPr="002538A7">
        <w:rPr>
          <w:sz w:val="24"/>
        </w:rPr>
        <w:t>Defence = Right L stance, palm waist block, left L stance, inward outer forearm block.</w:t>
      </w:r>
    </w:p>
    <w:p w:rsidR="002538A7" w:rsidRPr="002538A7" w:rsidRDefault="002538A7" w:rsidP="002538A7">
      <w:pPr>
        <w:shd w:val="clear" w:color="auto" w:fill="FFFFFF"/>
        <w:spacing w:after="0" w:line="240" w:lineRule="auto"/>
        <w:rPr>
          <w:sz w:val="24"/>
        </w:rPr>
      </w:pPr>
      <w:r w:rsidRPr="002538A7">
        <w:rPr>
          <w:sz w:val="24"/>
        </w:rPr>
        <w:t xml:space="preserve">Counter = Right walking stance, left reverse </w:t>
      </w:r>
      <w:proofErr w:type="spellStart"/>
      <w:r w:rsidRPr="002538A7">
        <w:rPr>
          <w:sz w:val="24"/>
        </w:rPr>
        <w:t>knifehand</w:t>
      </w:r>
      <w:proofErr w:type="spellEnd"/>
      <w:r w:rsidRPr="002538A7">
        <w:rPr>
          <w:sz w:val="24"/>
        </w:rPr>
        <w:t>, middle inward strike (slipping right foot).</w:t>
      </w:r>
    </w:p>
    <w:p w:rsidR="002538A7" w:rsidRPr="002538A7" w:rsidRDefault="002538A7" w:rsidP="002538A7">
      <w:pPr>
        <w:shd w:val="clear" w:color="auto" w:fill="FFFFFF"/>
        <w:spacing w:after="0" w:line="240" w:lineRule="auto"/>
        <w:rPr>
          <w:sz w:val="24"/>
        </w:rPr>
      </w:pPr>
    </w:p>
    <w:p w:rsidR="002538A7" w:rsidRPr="002538A7" w:rsidRDefault="002538A7" w:rsidP="002538A7">
      <w:pPr>
        <w:shd w:val="clear" w:color="auto" w:fill="FFFFFF"/>
        <w:spacing w:after="0" w:line="240" w:lineRule="auto"/>
        <w:rPr>
          <w:sz w:val="24"/>
        </w:rPr>
      </w:pPr>
      <w:r w:rsidRPr="002538A7">
        <w:rPr>
          <w:sz w:val="24"/>
        </w:rPr>
        <w:t>6. Attack = Right high turning kick, left walking stance arc-hand strike.</w:t>
      </w:r>
    </w:p>
    <w:p w:rsidR="002538A7" w:rsidRPr="002538A7" w:rsidRDefault="002538A7" w:rsidP="002538A7">
      <w:pPr>
        <w:shd w:val="clear" w:color="auto" w:fill="FFFFFF"/>
        <w:spacing w:after="0" w:line="240" w:lineRule="auto"/>
        <w:rPr>
          <w:sz w:val="24"/>
        </w:rPr>
      </w:pPr>
      <w:r w:rsidRPr="002538A7">
        <w:rPr>
          <w:sz w:val="24"/>
        </w:rPr>
        <w:t>Defence = Sitting stance twin straight forearm block (moving left foot diagonally), right L stance palm hooking block (grabbing the arm).</w:t>
      </w:r>
    </w:p>
    <w:p w:rsidR="002538A7" w:rsidRPr="002538A7" w:rsidRDefault="002538A7" w:rsidP="002538A7">
      <w:pPr>
        <w:shd w:val="clear" w:color="auto" w:fill="FFFFFF"/>
        <w:spacing w:after="0" w:line="240" w:lineRule="auto"/>
        <w:rPr>
          <w:sz w:val="24"/>
        </w:rPr>
      </w:pPr>
      <w:r w:rsidRPr="002538A7">
        <w:rPr>
          <w:sz w:val="24"/>
        </w:rPr>
        <w:t>Counter = Left side kick (still holding grabbed arm).</w:t>
      </w:r>
    </w:p>
    <w:p w:rsidR="002538A7" w:rsidRPr="002538A7" w:rsidRDefault="002538A7" w:rsidP="002538A7">
      <w:pPr>
        <w:shd w:val="clear" w:color="auto" w:fill="FFFFFF"/>
        <w:spacing w:after="0" w:line="240" w:lineRule="auto"/>
        <w:rPr>
          <w:sz w:val="24"/>
        </w:rPr>
      </w:pPr>
    </w:p>
    <w:p w:rsidR="002538A7" w:rsidRPr="002538A7" w:rsidRDefault="002538A7" w:rsidP="002538A7">
      <w:pPr>
        <w:shd w:val="clear" w:color="auto" w:fill="FFFFFF"/>
        <w:spacing w:after="0" w:line="240" w:lineRule="auto"/>
        <w:rPr>
          <w:sz w:val="24"/>
        </w:rPr>
      </w:pPr>
      <w:r w:rsidRPr="002538A7">
        <w:rPr>
          <w:sz w:val="24"/>
        </w:rPr>
        <w:t>7. Attack = Right fixed stance, side fist side strike, left middle reverse turning kick.</w:t>
      </w:r>
    </w:p>
    <w:p w:rsidR="002538A7" w:rsidRPr="002538A7" w:rsidRDefault="002538A7" w:rsidP="002538A7">
      <w:pPr>
        <w:shd w:val="clear" w:color="auto" w:fill="FFFFFF"/>
        <w:spacing w:after="0" w:line="240" w:lineRule="auto"/>
        <w:rPr>
          <w:sz w:val="24"/>
        </w:rPr>
      </w:pPr>
      <w:r w:rsidRPr="002538A7">
        <w:rPr>
          <w:sz w:val="24"/>
        </w:rPr>
        <w:t xml:space="preserve">Defence = Left L stance, twin forearm block, right L stance </w:t>
      </w:r>
      <w:proofErr w:type="spellStart"/>
      <w:r w:rsidRPr="002538A7">
        <w:rPr>
          <w:sz w:val="24"/>
        </w:rPr>
        <w:t>knifehand</w:t>
      </w:r>
      <w:proofErr w:type="spellEnd"/>
      <w:r w:rsidRPr="002538A7">
        <w:rPr>
          <w:sz w:val="24"/>
        </w:rPr>
        <w:t xml:space="preserve"> guarding block (sliding away using block as guard only).</w:t>
      </w:r>
    </w:p>
    <w:p w:rsidR="002538A7" w:rsidRPr="002538A7" w:rsidRDefault="002538A7" w:rsidP="002538A7">
      <w:pPr>
        <w:shd w:val="clear" w:color="auto" w:fill="FFFFFF"/>
        <w:spacing w:after="0" w:line="240" w:lineRule="auto"/>
        <w:rPr>
          <w:sz w:val="24"/>
        </w:rPr>
      </w:pPr>
      <w:r w:rsidRPr="002538A7">
        <w:rPr>
          <w:sz w:val="24"/>
        </w:rPr>
        <w:t>Counter = Right high reverse turning kick.</w:t>
      </w:r>
    </w:p>
    <w:p w:rsidR="002538A7" w:rsidRPr="002538A7" w:rsidRDefault="002538A7" w:rsidP="002538A7">
      <w:pPr>
        <w:shd w:val="clear" w:color="auto" w:fill="FFFFFF"/>
        <w:spacing w:after="0" w:line="240" w:lineRule="auto"/>
        <w:rPr>
          <w:sz w:val="24"/>
        </w:rPr>
      </w:pPr>
    </w:p>
    <w:p w:rsidR="002538A7" w:rsidRPr="002538A7" w:rsidRDefault="002538A7" w:rsidP="002538A7">
      <w:pPr>
        <w:shd w:val="clear" w:color="auto" w:fill="FFFFFF"/>
        <w:spacing w:after="0" w:line="240" w:lineRule="auto"/>
        <w:rPr>
          <w:sz w:val="24"/>
        </w:rPr>
      </w:pPr>
      <w:r w:rsidRPr="002538A7">
        <w:rPr>
          <w:sz w:val="24"/>
        </w:rPr>
        <w:t xml:space="preserve">8. Attack = Right middle side kick, right L stance, </w:t>
      </w:r>
      <w:proofErr w:type="spellStart"/>
      <w:r w:rsidRPr="002538A7">
        <w:rPr>
          <w:sz w:val="24"/>
        </w:rPr>
        <w:t>knifehand</w:t>
      </w:r>
      <w:proofErr w:type="spellEnd"/>
      <w:r w:rsidRPr="002538A7">
        <w:rPr>
          <w:sz w:val="24"/>
        </w:rPr>
        <w:t xml:space="preserve"> high strike (turning clockwise).</w:t>
      </w:r>
    </w:p>
    <w:p w:rsidR="002538A7" w:rsidRPr="002538A7" w:rsidRDefault="002538A7" w:rsidP="002538A7">
      <w:pPr>
        <w:shd w:val="clear" w:color="auto" w:fill="FFFFFF"/>
        <w:spacing w:after="0" w:line="240" w:lineRule="auto"/>
        <w:rPr>
          <w:sz w:val="24"/>
        </w:rPr>
      </w:pPr>
      <w:r w:rsidRPr="002538A7">
        <w:rPr>
          <w:sz w:val="24"/>
        </w:rPr>
        <w:t xml:space="preserve">Defence = Right L stance, inward inner forearm waist block, right L stance </w:t>
      </w:r>
      <w:proofErr w:type="spellStart"/>
      <w:r w:rsidRPr="002538A7">
        <w:rPr>
          <w:sz w:val="24"/>
        </w:rPr>
        <w:t>knifehand</w:t>
      </w:r>
      <w:proofErr w:type="spellEnd"/>
      <w:r w:rsidRPr="002538A7">
        <w:rPr>
          <w:sz w:val="24"/>
        </w:rPr>
        <w:t xml:space="preserve"> guarding block (double stepping).</w:t>
      </w:r>
    </w:p>
    <w:p w:rsidR="002538A7" w:rsidRPr="00C847F3" w:rsidRDefault="002538A7" w:rsidP="002538A7">
      <w:pPr>
        <w:shd w:val="clear" w:color="auto" w:fill="FFFFFF"/>
        <w:spacing w:after="0" w:line="240" w:lineRule="auto"/>
        <w:rPr>
          <w:sz w:val="24"/>
        </w:rPr>
      </w:pPr>
      <w:r w:rsidRPr="002538A7">
        <w:rPr>
          <w:sz w:val="24"/>
        </w:rPr>
        <w:t xml:space="preserve">Counter = Left X stance, high </w:t>
      </w:r>
      <w:proofErr w:type="spellStart"/>
      <w:r w:rsidRPr="002538A7">
        <w:rPr>
          <w:sz w:val="24"/>
        </w:rPr>
        <w:t>backfist</w:t>
      </w:r>
      <w:proofErr w:type="spellEnd"/>
      <w:r w:rsidRPr="002538A7">
        <w:rPr>
          <w:sz w:val="24"/>
        </w:rPr>
        <w:t xml:space="preserve"> side strike.</w:t>
      </w:r>
    </w:p>
    <w:sectPr w:rsidR="002538A7" w:rsidRPr="00C847F3" w:rsidSect="00C9328E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6A2C" w:rsidRDefault="00856A2C" w:rsidP="00856A2C">
      <w:pPr>
        <w:spacing w:after="0" w:line="240" w:lineRule="auto"/>
      </w:pPr>
      <w:r>
        <w:separator/>
      </w:r>
    </w:p>
  </w:endnote>
  <w:endnote w:type="continuationSeparator" w:id="0">
    <w:p w:rsidR="00856A2C" w:rsidRDefault="00856A2C" w:rsidP="00856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46E" w:rsidRDefault="00E3246E" w:rsidP="00E3246E">
    <w:pPr>
      <w:pStyle w:val="Footer"/>
      <w:jc w:val="center"/>
    </w:pPr>
    <w:r>
      <w:rPr>
        <w:noProof/>
        <w:lang w:eastAsia="en-GB"/>
      </w:rPr>
      <w:drawing>
        <wp:inline distT="0" distB="0" distL="0" distR="0">
          <wp:extent cx="4474210" cy="1063777"/>
          <wp:effectExtent l="0" t="0" r="2540" b="317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ooter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57151" cy="10834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6A2C" w:rsidRDefault="00856A2C" w:rsidP="00856A2C">
      <w:pPr>
        <w:spacing w:after="0" w:line="240" w:lineRule="auto"/>
      </w:pPr>
      <w:r>
        <w:separator/>
      </w:r>
    </w:p>
  </w:footnote>
  <w:footnote w:type="continuationSeparator" w:id="0">
    <w:p w:rsidR="00856A2C" w:rsidRDefault="00856A2C" w:rsidP="00856A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C27" w:rsidRDefault="00354C27">
    <w:pPr>
      <w:pStyle w:val="Header"/>
    </w:pPr>
    <w:r>
      <w:rPr>
        <w:noProof/>
        <w:lang w:eastAsia="en-GB"/>
      </w:rPr>
      <w:drawing>
        <wp:inline distT="0" distB="0" distL="0" distR="0">
          <wp:extent cx="706964" cy="7048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dult Logo Black 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279" cy="7191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 </w:t>
    </w:r>
    <w:r w:rsidR="001714CE">
      <w:rPr>
        <w:noProof/>
        <w:lang w:eastAsia="en-GB"/>
      </w:rPr>
      <w:t xml:space="preserve">                        </w:t>
    </w:r>
    <w:r>
      <w:rPr>
        <w:noProof/>
        <w:lang w:eastAsia="en-GB"/>
      </w:rPr>
      <w:t xml:space="preserve">       </w:t>
    </w:r>
    <w:r w:rsidR="008E46EB">
      <w:rPr>
        <w:noProof/>
        <w:lang w:eastAsia="en-GB"/>
      </w:rPr>
      <w:drawing>
        <wp:inline distT="0" distB="0" distL="0" distR="0">
          <wp:extent cx="2105025" cy="110708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ext logo black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8169" cy="11139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</w:t>
    </w:r>
    <w:r w:rsidR="001714CE">
      <w:rPr>
        <w:noProof/>
        <w:lang w:eastAsia="en-GB"/>
      </w:rPr>
      <w:t xml:space="preserve">              </w:t>
    </w:r>
    <w:r>
      <w:rPr>
        <w:noProof/>
        <w:lang w:eastAsia="en-GB"/>
      </w:rPr>
      <w:t xml:space="preserve">  </w:t>
    </w:r>
    <w:r>
      <w:rPr>
        <w:noProof/>
        <w:lang w:eastAsia="en-GB"/>
      </w:rPr>
      <w:drawing>
        <wp:inline distT="0" distB="0" distL="0" distR="0">
          <wp:extent cx="1047750" cy="785871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VTKD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583" cy="7954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54C27" w:rsidRDefault="00354C2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C13"/>
    <w:rsid w:val="00073C13"/>
    <w:rsid w:val="000A14B9"/>
    <w:rsid w:val="001714CE"/>
    <w:rsid w:val="001F1A3C"/>
    <w:rsid w:val="00215EDC"/>
    <w:rsid w:val="002249AA"/>
    <w:rsid w:val="002538A7"/>
    <w:rsid w:val="002A70F8"/>
    <w:rsid w:val="002D53C5"/>
    <w:rsid w:val="00354C27"/>
    <w:rsid w:val="003A65FD"/>
    <w:rsid w:val="003C3462"/>
    <w:rsid w:val="00401EA1"/>
    <w:rsid w:val="00424B4B"/>
    <w:rsid w:val="0049524D"/>
    <w:rsid w:val="00507CF3"/>
    <w:rsid w:val="0052190E"/>
    <w:rsid w:val="005536A7"/>
    <w:rsid w:val="00574A25"/>
    <w:rsid w:val="00623EDF"/>
    <w:rsid w:val="00654D77"/>
    <w:rsid w:val="00756A6F"/>
    <w:rsid w:val="007B034F"/>
    <w:rsid w:val="007E114C"/>
    <w:rsid w:val="00856A2C"/>
    <w:rsid w:val="008A64E0"/>
    <w:rsid w:val="008E46EB"/>
    <w:rsid w:val="008F24B7"/>
    <w:rsid w:val="0094165B"/>
    <w:rsid w:val="00960EAE"/>
    <w:rsid w:val="00975108"/>
    <w:rsid w:val="00A0481A"/>
    <w:rsid w:val="00A730CF"/>
    <w:rsid w:val="00A86E60"/>
    <w:rsid w:val="00AB2568"/>
    <w:rsid w:val="00B6236A"/>
    <w:rsid w:val="00B667C1"/>
    <w:rsid w:val="00B9456B"/>
    <w:rsid w:val="00BC24E2"/>
    <w:rsid w:val="00C847F3"/>
    <w:rsid w:val="00C9328E"/>
    <w:rsid w:val="00CA3BF4"/>
    <w:rsid w:val="00CF5CB1"/>
    <w:rsid w:val="00D07AF3"/>
    <w:rsid w:val="00E3246E"/>
    <w:rsid w:val="00E54AC1"/>
    <w:rsid w:val="00E627FC"/>
    <w:rsid w:val="00E72F49"/>
    <w:rsid w:val="00EF01C7"/>
    <w:rsid w:val="00EF3E43"/>
    <w:rsid w:val="00F15922"/>
    <w:rsid w:val="00F15B58"/>
    <w:rsid w:val="00F46038"/>
    <w:rsid w:val="00F47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5667F2C3-04A3-44BE-9F41-A41508D3A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C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56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6A2C"/>
  </w:style>
  <w:style w:type="paragraph" w:styleId="Footer">
    <w:name w:val="footer"/>
    <w:basedOn w:val="Normal"/>
    <w:link w:val="FooterChar"/>
    <w:uiPriority w:val="99"/>
    <w:unhideWhenUsed/>
    <w:rsid w:val="00856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6A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9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0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6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1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6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375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Russell Bromage</dc:creator>
  <cp:lastModifiedBy>Russell Bromage</cp:lastModifiedBy>
  <cp:revision>3</cp:revision>
  <cp:lastPrinted>2017-11-16T10:37:00Z</cp:lastPrinted>
  <dcterms:created xsi:type="dcterms:W3CDTF">2017-11-16T15:46:00Z</dcterms:created>
  <dcterms:modified xsi:type="dcterms:W3CDTF">2017-11-16T16:00:00Z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-732952447</vt:i4>
  </property>
  <property fmtid="{D5CDD505-2E9C-101B-9397-08002B2CF9AE}" pid="3" name="_NewReviewCycle">
    <vt:lpwstr/>
  </property>
  <property fmtid="{D5CDD505-2E9C-101B-9397-08002B2CF9AE}" pid="4" name="_EmailSubject">
    <vt:lpwstr>End of Year Newsletter</vt:lpwstr>
  </property>
  <property fmtid="{D5CDD505-2E9C-101B-9397-08002B2CF9AE}" pid="5" name="_AuthorEmail">
    <vt:lpwstr>Russell.Bromage@fccenvironment.co.uk</vt:lpwstr>
  </property>
  <property fmtid="{D5CDD505-2E9C-101B-9397-08002B2CF9AE}" pid="6" name="_AuthorEmailDisplayName">
    <vt:lpwstr>Russell Bromage</vt:lpwstr>
  </property>
  <property fmtid="{D5CDD505-2E9C-101B-9397-08002B2CF9AE}" pid="7" name="_ReviewingToolsShownOnce">
    <vt:lpwstr/>
  </property>
</Properties>
</file>